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F8" w:rsidRDefault="00ED29F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7"/>
          <w:szCs w:val="27"/>
        </w:rPr>
      </w:pPr>
      <w:bookmarkStart w:id="0" w:name="_GoBack"/>
      <w:bookmarkEnd w:id="0"/>
    </w:p>
    <w:p w:rsidR="008F4E83" w:rsidRPr="00F91638" w:rsidRDefault="00F91638">
      <w:pPr>
        <w:pStyle w:val="Normal1"/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</w:rPr>
      </w:pPr>
      <w:r w:rsidRPr="00F91638">
        <w:rPr>
          <w:rFonts w:ascii="Verdana" w:eastAsia="Times New Roman" w:hAnsi="Verdana" w:cs="Times New Roman"/>
          <w:b/>
          <w:color w:val="FFC000"/>
        </w:rPr>
        <w:t>X</w:t>
      </w:r>
      <w:r w:rsidRPr="00F91638">
        <w:rPr>
          <w:rFonts w:ascii="Verdana" w:eastAsia="Times New Roman" w:hAnsi="Verdana" w:cs="Times New Roman"/>
          <w:b/>
          <w:color w:val="FFC000"/>
          <w:lang w:val="en-US"/>
        </w:rPr>
        <w:t>V</w:t>
      </w:r>
      <w:r w:rsidRPr="00F91638">
        <w:rPr>
          <w:rFonts w:ascii="Verdana" w:eastAsia="Times New Roman" w:hAnsi="Verdana" w:cs="Times New Roman"/>
          <w:b/>
          <w:color w:val="FFC000"/>
        </w:rPr>
        <w:t xml:space="preserve"> МІЖНАРОДНИЙ СТУДЕНТСЬКИЙ КОНКУРС МАРКЕТИНГОВИХ, PR-ПРОЕКТІВ ТА СТАРТАПІВ «ЗОЛОТИЙ КОМПАС»</w:t>
      </w:r>
    </w:p>
    <w:p w:rsidR="008F4E83" w:rsidRPr="00F91638" w:rsidRDefault="008F4E83">
      <w:pPr>
        <w:pStyle w:val="Normal1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</w:rPr>
      </w:pPr>
      <w:r w:rsidRPr="00F91638">
        <w:rPr>
          <w:rFonts w:ascii="Verdana" w:eastAsia="Times New Roman" w:hAnsi="Verdana" w:cs="Times New Roman"/>
          <w:b/>
        </w:rPr>
        <w:t>Про конкурс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«Золотий компас» - унікальний проект в сучасному освітньому просторі, який об'єднав студентів, викладачів та представників бізнесу з багатьох країн світу з метою формування висококваліфікованих кадрів.</w:t>
      </w: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Рік заснування - 2007.</w:t>
      </w: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 xml:space="preserve">Організатор - Харківський національний економічний університет імені Семена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Кузнеця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>.</w:t>
      </w: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 xml:space="preserve">Мотив (ідея конкурсу) — формування професійних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компетентностей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 у студентів, які навчаються за напрямами: підприємництво, менеджмент (маркетинг), реклама і комунікації, комп'ютерні науки.</w:t>
      </w: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Участь — безкоштовна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Місія та позиціонування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Місія — формування професійної еліти в галузі підприємництва, менеджменту, маркетингу, реклами і комунікацій, комп'ютерних наук.</w:t>
      </w: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Позиціонування — інформаційний майданчик для професійного знайомства, передачі досвіду і унікальних практичних знань, налагодження співпраці студентів, викладачів та представників бізнесу.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Конкурентні переваги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 w:rsidP="005D098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Актуальні та трендові теми.</w:t>
      </w:r>
    </w:p>
    <w:p w:rsidR="008F4E83" w:rsidRPr="00F91638" w:rsidRDefault="00A45564" w:rsidP="005D098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Конкурсанти виконують реальні, а не віртуальні проекти.</w:t>
      </w:r>
    </w:p>
    <w:p w:rsidR="008F4E83" w:rsidRPr="00F91638" w:rsidRDefault="00A45564" w:rsidP="005D098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Члени журі — тільки представники бізнесу.</w:t>
      </w:r>
    </w:p>
    <w:p w:rsidR="008F4E83" w:rsidRPr="00F91638" w:rsidRDefault="00A45564" w:rsidP="005D098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Конкурс — командне змагання.</w:t>
      </w:r>
    </w:p>
    <w:p w:rsidR="008F4E83" w:rsidRPr="00F91638" w:rsidRDefault="00A45564" w:rsidP="005D098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В рамках конкурсу проводиться Міжнародний бізнес-форум ефективних рішень «KBD -</w:t>
      </w:r>
      <w:r w:rsidR="00ED29F8" w:rsidRPr="00F9163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Kuznets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Business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Day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>».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Учасники конкурсу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За час існування конкурсу в ньому взяли участь більше 2000 учасників з 83 університетів, академій та інститутів 9 країн світу.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Тематика конкурсу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Щороку організатори пропонують учасникам нову тему для розробки конкурсного проекту.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2007 рік - «Ринок мобільного зв'язку»;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2008 рік - «Ринок банківських послуг»;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2009 рік - «Ринок страхових послуг»;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2010 рік - «Мегаполіс як бренд»;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2011 рік - «Україна як бренд»;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2012 рік - «ВНЗ як бренд»;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2013 рік - «ЕКО-ТРЕНД-2013»;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2014 рік - «IT: продукти та послуги».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lastRenderedPageBreak/>
        <w:t>2015 рік - «Молодіжні проекти»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2016 рік - «Соціальні ініціативи: від ідеї до реалізації»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2017 рік - «Кластерні ініціативи і проекти»</w:t>
      </w:r>
    </w:p>
    <w:p w:rsidR="008F4E83" w:rsidRPr="00F91638" w:rsidRDefault="00A45564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lang w:val="ru-RU"/>
        </w:rPr>
      </w:pPr>
      <w:r w:rsidRPr="00F91638">
        <w:rPr>
          <w:rFonts w:ascii="Verdana" w:eastAsia="Times New Roman" w:hAnsi="Verdana" w:cs="Times New Roman"/>
        </w:rPr>
        <w:t>2018 рік - «Проекти, події та ініціативи для малих міст: бізнес та суспільний сектор»</w:t>
      </w:r>
    </w:p>
    <w:p w:rsidR="00AC3CE3" w:rsidRDefault="00AC3CE3" w:rsidP="005D098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lang w:val="ru-RU"/>
        </w:rPr>
      </w:pPr>
      <w:r w:rsidRPr="00F91638">
        <w:rPr>
          <w:rFonts w:ascii="Verdana" w:eastAsia="Times New Roman" w:hAnsi="Verdana" w:cs="Times New Roman"/>
        </w:rPr>
        <w:t>201</w:t>
      </w:r>
      <w:r w:rsidR="007F3C1E" w:rsidRPr="00F91638">
        <w:rPr>
          <w:rFonts w:ascii="Verdana" w:eastAsia="Times New Roman" w:hAnsi="Verdana" w:cs="Times New Roman"/>
          <w:lang w:val="ru-RU"/>
        </w:rPr>
        <w:t>9</w:t>
      </w:r>
      <w:r w:rsidRPr="00F91638">
        <w:rPr>
          <w:rFonts w:ascii="Verdana" w:eastAsia="Times New Roman" w:hAnsi="Verdana" w:cs="Times New Roman"/>
        </w:rPr>
        <w:t xml:space="preserve"> рік - «Креативна економіка»</w:t>
      </w:r>
    </w:p>
    <w:p w:rsidR="005263CA" w:rsidRPr="005263CA" w:rsidRDefault="005263CA" w:rsidP="005263C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lang w:val="ru-RU"/>
        </w:rPr>
      </w:pPr>
      <w:r>
        <w:rPr>
          <w:rFonts w:ascii="Verdana" w:eastAsia="Times New Roman" w:hAnsi="Verdana" w:cs="Times New Roman"/>
          <w:lang w:val="ru-RU"/>
        </w:rPr>
        <w:t>2020</w:t>
      </w:r>
      <w:r w:rsidRPr="00F91638">
        <w:rPr>
          <w:rFonts w:ascii="Verdana" w:eastAsia="Times New Roman" w:hAnsi="Verdana" w:cs="Times New Roman"/>
        </w:rPr>
        <w:t xml:space="preserve"> рік - «</w:t>
      </w:r>
      <w:proofErr w:type="spellStart"/>
      <w:r>
        <w:rPr>
          <w:rFonts w:ascii="Verdana" w:eastAsia="Times New Roman" w:hAnsi="Verdana" w:cs="Times New Roman"/>
          <w:lang w:val="ru-RU"/>
        </w:rPr>
        <w:t>Сталий</w:t>
      </w:r>
      <w:proofErr w:type="spellEnd"/>
      <w:r>
        <w:rPr>
          <w:rFonts w:ascii="Verdana" w:eastAsia="Times New Roman" w:hAnsi="Verdana" w:cs="Times New Roman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lang w:val="ru-RU"/>
        </w:rPr>
        <w:t>розвиток</w:t>
      </w:r>
      <w:proofErr w:type="spellEnd"/>
      <w:r w:rsidRPr="00F91638">
        <w:rPr>
          <w:rFonts w:ascii="Verdana" w:eastAsia="Times New Roman" w:hAnsi="Verdana" w:cs="Times New Roman"/>
        </w:rPr>
        <w:t>»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Нагороди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Учасники конкурсу, які не вийшли в фінал, отримують сертифікат учасника.</w:t>
      </w:r>
    </w:p>
    <w:p w:rsidR="008F4E83" w:rsidRPr="00F91638" w:rsidRDefault="00A45564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 xml:space="preserve">Фіналісти отримують диплом учасника фіналу, який свідчить про високі результати, які вони показали в конкурсі, і попаданні в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short-list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>.</w:t>
      </w:r>
    </w:p>
    <w:p w:rsidR="0080003A" w:rsidRPr="00F91638" w:rsidRDefault="0080003A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До фіналу виходять по 3 команди в кожній секції</w:t>
      </w:r>
      <w:r w:rsidR="00880CBF" w:rsidRPr="00F91638">
        <w:rPr>
          <w:rFonts w:ascii="Verdana" w:eastAsia="Times New Roman" w:hAnsi="Verdana" w:cs="Times New Roman"/>
          <w:color w:val="000000"/>
          <w:lang w:val="ru-RU"/>
        </w:rPr>
        <w:t xml:space="preserve"> («Маркетинг», «</w:t>
      </w:r>
      <w:r w:rsidR="00880CBF" w:rsidRPr="00F91638">
        <w:rPr>
          <w:rFonts w:ascii="Verdana" w:eastAsia="Times New Roman" w:hAnsi="Verdana" w:cs="Times New Roman"/>
          <w:color w:val="000000"/>
          <w:lang w:val="en-US"/>
        </w:rPr>
        <w:t>PR</w:t>
      </w:r>
      <w:r w:rsidR="00880CBF" w:rsidRPr="00F91638">
        <w:rPr>
          <w:rFonts w:ascii="Verdana" w:eastAsia="Times New Roman" w:hAnsi="Verdana" w:cs="Times New Roman"/>
          <w:color w:val="000000"/>
          <w:lang w:val="ru-RU"/>
        </w:rPr>
        <w:t>», «</w:t>
      </w:r>
      <w:bookmarkStart w:id="1" w:name="_Hlk83900904"/>
      <w:r w:rsidR="00880CBF" w:rsidRPr="00F91638">
        <w:rPr>
          <w:rFonts w:ascii="Verdana" w:eastAsia="Times New Roman" w:hAnsi="Verdana" w:cs="Times New Roman"/>
          <w:color w:val="000000"/>
          <w:lang w:val="en-US"/>
        </w:rPr>
        <w:t>Startup</w:t>
      </w:r>
      <w:bookmarkEnd w:id="1"/>
      <w:r w:rsidR="00A64389">
        <w:rPr>
          <w:rFonts w:ascii="Verdana" w:eastAsia="Times New Roman" w:hAnsi="Verdana" w:cs="Times New Roman"/>
          <w:color w:val="000000"/>
          <w:lang w:val="ru-RU"/>
        </w:rPr>
        <w:t>-</w:t>
      </w:r>
      <w:proofErr w:type="spellStart"/>
      <w:r w:rsidR="00A64389">
        <w:rPr>
          <w:rFonts w:ascii="Verdana" w:eastAsia="Times New Roman" w:hAnsi="Verdana" w:cs="Times New Roman"/>
          <w:color w:val="000000"/>
          <w:lang w:val="ru-RU"/>
        </w:rPr>
        <w:t>ідея</w:t>
      </w:r>
      <w:proofErr w:type="spellEnd"/>
      <w:r w:rsidR="00880CBF" w:rsidRPr="00F91638">
        <w:rPr>
          <w:rFonts w:ascii="Verdana" w:eastAsia="Times New Roman" w:hAnsi="Verdana" w:cs="Times New Roman"/>
          <w:color w:val="000000"/>
          <w:lang w:val="ru-RU"/>
        </w:rPr>
        <w:t>»)</w:t>
      </w:r>
      <w:r w:rsidRPr="00F91638">
        <w:rPr>
          <w:rFonts w:ascii="Verdana" w:eastAsia="Times New Roman" w:hAnsi="Verdana" w:cs="Times New Roman"/>
          <w:color w:val="000000"/>
        </w:rPr>
        <w:t>.</w:t>
      </w:r>
    </w:p>
    <w:p w:rsidR="008F4E83" w:rsidRPr="00F91638" w:rsidRDefault="00A45564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 xml:space="preserve">Призери отримують диплом за ІІ і ІІІ місце, а переможці - диплом за І місце. </w:t>
      </w:r>
    </w:p>
    <w:p w:rsidR="008F4E83" w:rsidRPr="00F91638" w:rsidRDefault="00A45564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Всі учасники фіналу мають можливість перемогти в окремих номінаціях конкурсу та авторських номінаціях членів журі, бути запрошеними на стажування або роботу в їх компанії.</w:t>
      </w:r>
    </w:p>
    <w:p w:rsidR="008F4E83" w:rsidRPr="00F91638" w:rsidRDefault="00A45564" w:rsidP="0080003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color w:val="000000"/>
        </w:rPr>
        <w:t>Всі учасники фіналу отримують цінні та пам'ятні подарунки від партнерів конкурсу.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F916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>ВІДГУКИ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 xml:space="preserve">Олена Дерев'янко, </w:t>
      </w:r>
      <w:r w:rsidRPr="00F91638">
        <w:rPr>
          <w:rFonts w:ascii="Verdana" w:eastAsia="Times New Roman" w:hAnsi="Verdana" w:cs="Times New Roman"/>
          <w:color w:val="000000"/>
        </w:rPr>
        <w:t>керуючий партнер агентства «PR-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Service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», віце-президент Української PR-ліги, кандидат економічних наук, доцент: </w:t>
      </w:r>
      <w:r w:rsidRPr="00F91638">
        <w:rPr>
          <w:rFonts w:ascii="Verdana" w:eastAsia="Times New Roman" w:hAnsi="Verdana" w:cs="Times New Roman"/>
          <w:i/>
          <w:color w:val="000000"/>
        </w:rPr>
        <w:t xml:space="preserve">«Ентузіазм Олексія Кононова, ідейного натхненника й «вічного двигуна» конкурсу перетворив «Золотий компас» в один із кращих майданчиків для професійного спілкування </w:t>
      </w:r>
      <w:proofErr w:type="spellStart"/>
      <w:r w:rsidRPr="00F91638">
        <w:rPr>
          <w:rFonts w:ascii="Verdana" w:eastAsia="Times New Roman" w:hAnsi="Verdana" w:cs="Times New Roman"/>
          <w:i/>
          <w:color w:val="000000"/>
        </w:rPr>
        <w:t>промо</w:t>
      </w:r>
      <w:proofErr w:type="spellEnd"/>
      <w:r w:rsidRPr="00F91638">
        <w:rPr>
          <w:rFonts w:ascii="Verdana" w:eastAsia="Times New Roman" w:hAnsi="Verdana" w:cs="Times New Roman"/>
          <w:i/>
          <w:color w:val="000000"/>
        </w:rPr>
        <w:t>-фахівців різних спеціалізацій, поколінь, світоглядів. І з кожним роком ця традиція тільки зміцнюється».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1638">
        <w:rPr>
          <w:rFonts w:ascii="Verdana" w:eastAsia="Times New Roman" w:hAnsi="Verdana" w:cs="Times New Roman"/>
          <w:b/>
          <w:color w:val="000000"/>
        </w:rPr>
        <w:t xml:space="preserve">Ірина </w:t>
      </w:r>
      <w:proofErr w:type="spellStart"/>
      <w:r w:rsidRPr="00F91638">
        <w:rPr>
          <w:rFonts w:ascii="Verdana" w:eastAsia="Times New Roman" w:hAnsi="Verdana" w:cs="Times New Roman"/>
          <w:b/>
          <w:color w:val="000000"/>
        </w:rPr>
        <w:t>Золотаревич</w:t>
      </w:r>
      <w:proofErr w:type="spellEnd"/>
      <w:r w:rsidRPr="00F91638">
        <w:rPr>
          <w:rFonts w:ascii="Verdana" w:eastAsia="Times New Roman" w:hAnsi="Verdana" w:cs="Times New Roman"/>
          <w:b/>
          <w:color w:val="000000"/>
        </w:rPr>
        <w:t>,</w:t>
      </w:r>
      <w:r w:rsidRPr="00F91638">
        <w:rPr>
          <w:rFonts w:ascii="Verdana" w:eastAsia="Times New Roman" w:hAnsi="Verdana" w:cs="Times New Roman"/>
          <w:color w:val="000000"/>
        </w:rPr>
        <w:t xml:space="preserve"> генеральний директор агентства «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Pleon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Talan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», член правління Української асоціації зі </w:t>
      </w:r>
      <w:proofErr w:type="spellStart"/>
      <w:r w:rsidRPr="00F91638">
        <w:rPr>
          <w:rFonts w:ascii="Verdana" w:eastAsia="Times New Roman" w:hAnsi="Verdana" w:cs="Times New Roman"/>
          <w:color w:val="000000"/>
        </w:rPr>
        <w:t>зв'язків</w:t>
      </w:r>
      <w:proofErr w:type="spellEnd"/>
      <w:r w:rsidRPr="00F91638">
        <w:rPr>
          <w:rFonts w:ascii="Verdana" w:eastAsia="Times New Roman" w:hAnsi="Verdana" w:cs="Times New Roman"/>
          <w:color w:val="000000"/>
        </w:rPr>
        <w:t xml:space="preserve"> з громадськістю: </w:t>
      </w:r>
      <w:r w:rsidRPr="00F91638">
        <w:rPr>
          <w:rFonts w:ascii="Verdana" w:eastAsia="Times New Roman" w:hAnsi="Verdana" w:cs="Times New Roman"/>
          <w:i/>
          <w:color w:val="000000"/>
        </w:rPr>
        <w:t>«Форуму щороку вдається зібрати професіоналів, яких не завжди зустрінеш і на дорослих фестивалях. Кращі експерти галузі не шкодують часу і сил, щоб приїхати до Харкова, оцінити студентські роботи і прочитати доповіді, представляють останні досягнення в комунікаційній сфері. Безсумнівно, організаторам цієї ініціативи вдалося створити потужний освітній майданчик, який забезпечує спадкоємність досвіду між різними поколіннями піарників і рекламістів»</w:t>
      </w:r>
      <w:r w:rsidRPr="00F91638">
        <w:rPr>
          <w:rFonts w:ascii="Verdana" w:eastAsia="Times New Roman" w:hAnsi="Verdana" w:cs="Times New Roman"/>
          <w:color w:val="000000"/>
        </w:rPr>
        <w:t>.</w:t>
      </w:r>
    </w:p>
    <w:p w:rsidR="008F4E83" w:rsidRPr="00F91638" w:rsidRDefault="008F4E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4E83" w:rsidRPr="00F91638" w:rsidRDefault="00A45564" w:rsidP="00A45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lang w:val="ru-RU"/>
        </w:rPr>
      </w:pPr>
      <w:r w:rsidRPr="00F91638">
        <w:rPr>
          <w:rFonts w:ascii="Verdana" w:eastAsia="Times New Roman" w:hAnsi="Verdana" w:cs="Times New Roman"/>
          <w:b/>
          <w:color w:val="000000"/>
        </w:rPr>
        <w:t>Оксана Тодорова,</w:t>
      </w:r>
      <w:r w:rsidRPr="00F91638">
        <w:rPr>
          <w:rFonts w:ascii="Verdana" w:eastAsia="Times New Roman" w:hAnsi="Verdana" w:cs="Times New Roman"/>
          <w:color w:val="000000"/>
        </w:rPr>
        <w:t xml:space="preserve"> президент Асоціації Корпоративних Медіа України: </w:t>
      </w:r>
      <w:r w:rsidRPr="00F91638">
        <w:rPr>
          <w:rFonts w:ascii="Verdana" w:eastAsia="Times New Roman" w:hAnsi="Verdana" w:cs="Times New Roman"/>
          <w:i/>
          <w:color w:val="000000"/>
        </w:rPr>
        <w:t>«Конкурс «Золотий компас» пройшов якісну еволюцію. Від формату «свято на кафедрі» і «тренажера для майбутніх піарників» він виріс у майданчик для серйозної й складної практичної підготовки майбутніх професіоналів сфери комунікації. Сьогодні в конкурсних проектах розглядаються реальні компанії, існуючі бренди, і багато конкурсантів з навчальної — віртуальної площини зуміли перейти до практичної роботи».</w:t>
      </w:r>
    </w:p>
    <w:sectPr w:rsidR="008F4E83" w:rsidRPr="00F91638" w:rsidSect="008F4E83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80" w:rsidRDefault="00940180" w:rsidP="00ED29F8">
      <w:pPr>
        <w:spacing w:after="0" w:line="240" w:lineRule="auto"/>
      </w:pPr>
      <w:r>
        <w:separator/>
      </w:r>
    </w:p>
  </w:endnote>
  <w:endnote w:type="continuationSeparator" w:id="0">
    <w:p w:rsidR="00940180" w:rsidRDefault="00940180" w:rsidP="00E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80" w:rsidRDefault="00940180" w:rsidP="00ED29F8">
      <w:pPr>
        <w:spacing w:after="0" w:line="240" w:lineRule="auto"/>
      </w:pPr>
      <w:r>
        <w:separator/>
      </w:r>
    </w:p>
  </w:footnote>
  <w:footnote w:type="continuationSeparator" w:id="0">
    <w:p w:rsidR="00940180" w:rsidRDefault="00940180" w:rsidP="00ED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F8" w:rsidRDefault="00ED29F8" w:rsidP="00ED29F8">
    <w:pPr>
      <w:pStyle w:val="a5"/>
      <w:jc w:val="right"/>
    </w:pPr>
    <w:r>
      <w:rPr>
        <w:noProof/>
        <w:lang w:eastAsia="uk-UA"/>
      </w:rPr>
      <w:drawing>
        <wp:inline distT="0" distB="0" distL="0" distR="0" wp14:anchorId="2F34571C" wp14:editId="05FE8C57">
          <wp:extent cx="2105025" cy="723900"/>
          <wp:effectExtent l="0" t="0" r="0" b="0"/>
          <wp:docPr id="1" name="Picture 1" descr="C:\Users\User\Documents\Golden Compass\2022\gc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Golden Compass\2022\gc_ne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5F5"/>
    <w:multiLevelType w:val="hybridMultilevel"/>
    <w:tmpl w:val="FE3E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23BA"/>
    <w:multiLevelType w:val="hybridMultilevel"/>
    <w:tmpl w:val="9A2E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2497"/>
    <w:multiLevelType w:val="hybridMultilevel"/>
    <w:tmpl w:val="F7CE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3"/>
    <w:rsid w:val="00275C13"/>
    <w:rsid w:val="005263CA"/>
    <w:rsid w:val="005D0982"/>
    <w:rsid w:val="006A0CA0"/>
    <w:rsid w:val="007F3C1E"/>
    <w:rsid w:val="0080003A"/>
    <w:rsid w:val="00880CBF"/>
    <w:rsid w:val="00884D23"/>
    <w:rsid w:val="008F4E83"/>
    <w:rsid w:val="00900E51"/>
    <w:rsid w:val="00940180"/>
    <w:rsid w:val="00A45564"/>
    <w:rsid w:val="00A64389"/>
    <w:rsid w:val="00AC3CE3"/>
    <w:rsid w:val="00ED29F8"/>
    <w:rsid w:val="00F91638"/>
    <w:rsid w:val="00FA3DF0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B912-CA11-468B-8C33-E7C528E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8F4E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8F4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F4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F4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8F4E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8F4E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F4E83"/>
  </w:style>
  <w:style w:type="table" w:customStyle="1" w:styleId="TableNormal1">
    <w:name w:val="Table Normal1"/>
    <w:rsid w:val="008F4E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F4E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8F4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D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D29F8"/>
  </w:style>
  <w:style w:type="paragraph" w:styleId="a7">
    <w:name w:val="footer"/>
    <w:basedOn w:val="a"/>
    <w:link w:val="a8"/>
    <w:uiPriority w:val="99"/>
    <w:unhideWhenUsed/>
    <w:rsid w:val="00ED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D29F8"/>
  </w:style>
  <w:style w:type="paragraph" w:styleId="a9">
    <w:name w:val="Balloon Text"/>
    <w:basedOn w:val="a"/>
    <w:link w:val="aa"/>
    <w:uiPriority w:val="99"/>
    <w:semiHidden/>
    <w:unhideWhenUsed/>
    <w:rsid w:val="00E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2021-09-30T11:18:00Z</cp:lastPrinted>
  <dcterms:created xsi:type="dcterms:W3CDTF">2022-11-07T16:33:00Z</dcterms:created>
  <dcterms:modified xsi:type="dcterms:W3CDTF">2022-11-07T16:33:00Z</dcterms:modified>
</cp:coreProperties>
</file>