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E0" w:rsidRPr="003707E0" w:rsidRDefault="003707E0" w:rsidP="003707E0">
      <w:pPr>
        <w:shd w:val="clear" w:color="auto" w:fill="FFFFFF"/>
        <w:tabs>
          <w:tab w:val="left" w:leader="underscore" w:pos="4020"/>
        </w:tabs>
        <w:jc w:val="center"/>
        <w:rPr>
          <w:rFonts w:ascii="Times New Roman" w:hAnsi="Times New Roman" w:cs="Times New Roman"/>
          <w:b/>
          <w:color w:val="000000"/>
          <w:lang w:val="en-US"/>
        </w:rPr>
      </w:pPr>
      <w:bookmarkStart w:id="0" w:name="_GoBack"/>
      <w:bookmarkEnd w:id="0"/>
      <w:r w:rsidRPr="003707E0">
        <w:rPr>
          <w:rFonts w:ascii="Times New Roman" w:hAnsi="Times New Roman" w:cs="Times New Roman"/>
          <w:noProof/>
          <w:lang w:eastAsia="uk-UA" w:bidi="ar-S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07E0" w:rsidRPr="003707E0" w:rsidRDefault="003707E0" w:rsidP="003707E0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b/>
          <w:bCs/>
          <w:sz w:val="28"/>
          <w:szCs w:val="28"/>
        </w:rPr>
        <w:t xml:space="preserve">Форма спільного наказу </w:t>
      </w:r>
      <w:r w:rsidRPr="003707E0">
        <w:rPr>
          <w:rFonts w:ascii="Times New Roman" w:hAnsi="Times New Roman" w:cs="Times New Roman"/>
          <w:sz w:val="28"/>
          <w:szCs w:val="28"/>
        </w:rPr>
        <w:t xml:space="preserve">з </w:t>
      </w:r>
      <w:r w:rsidRPr="003707E0">
        <w:rPr>
          <w:rFonts w:ascii="Times New Roman" w:hAnsi="Times New Roman" w:cs="Times New Roman"/>
          <w:b/>
          <w:bCs/>
          <w:sz w:val="28"/>
          <w:szCs w:val="28"/>
        </w:rPr>
        <w:t>основної діяльності двох організацій одного рівня</w:t>
      </w:r>
    </w:p>
    <w:p w:rsidR="003707E0" w:rsidRPr="003707E0" w:rsidRDefault="003707E0" w:rsidP="003707E0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tabs>
          <w:tab w:val="left" w:pos="5261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tabs>
          <w:tab w:val="left" w:pos="5261"/>
        </w:tabs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pacing w:val="-1"/>
          <w:sz w:val="28"/>
          <w:szCs w:val="28"/>
        </w:rPr>
        <w:t>Назва організації вищого рівня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pacing w:val="-1"/>
          <w:sz w:val="28"/>
          <w:szCs w:val="28"/>
        </w:rPr>
        <w:t>Назва організації вищого рівня</w:t>
      </w:r>
    </w:p>
    <w:p w:rsidR="003707E0" w:rsidRPr="003707E0" w:rsidRDefault="003707E0" w:rsidP="003707E0">
      <w:pPr>
        <w:shd w:val="clear" w:color="auto" w:fill="FFFFFF"/>
        <w:tabs>
          <w:tab w:val="left" w:pos="5266"/>
        </w:tabs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Назва організації</w:t>
      </w:r>
      <w:r w:rsidRPr="003707E0">
        <w:rPr>
          <w:rFonts w:ascii="Times New Roman" w:hAnsi="Times New Roman" w:cs="Times New Roman"/>
          <w:sz w:val="28"/>
          <w:szCs w:val="28"/>
        </w:rPr>
        <w:tab/>
        <w:t>Назва організації</w:t>
      </w: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707E0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3707E0" w:rsidRPr="003707E0" w:rsidRDefault="003707E0" w:rsidP="003707E0">
      <w:pPr>
        <w:shd w:val="clear" w:color="auto" w:fill="FFFFFF"/>
        <w:tabs>
          <w:tab w:val="left" w:pos="70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pacing w:val="-4"/>
          <w:sz w:val="28"/>
          <w:szCs w:val="28"/>
        </w:rPr>
        <w:t>Місце складення</w:t>
      </w: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Дата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3707E0" w:rsidRPr="003707E0" w:rsidRDefault="003707E0" w:rsidP="00370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Заголовок до тексту</w:t>
      </w: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7E0">
        <w:rPr>
          <w:rFonts w:ascii="Times New Roman" w:hAnsi="Times New Roman" w:cs="Times New Roman"/>
          <w:sz w:val="28"/>
          <w:szCs w:val="28"/>
        </w:rPr>
        <w:t>(У констатуючій частині тексту зазначають підставу, обґрунтування або мету видання наказу. Якщо підставою є нормативно-правовий акт або розпорядчий документ, то вказують його назву, видавця, заголовок, дату прийняття та реєстраційний номер)</w:t>
      </w:r>
    </w:p>
    <w:p w:rsidR="003707E0" w:rsidRPr="003707E0" w:rsidRDefault="003707E0" w:rsidP="00370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НАКАЗУЄМО:</w:t>
      </w:r>
    </w:p>
    <w:p w:rsidR="003707E0" w:rsidRPr="003707E0" w:rsidRDefault="003707E0" w:rsidP="003707E0">
      <w:pPr>
        <w:shd w:val="clear" w:color="auto" w:fill="FFFFFF"/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tabs>
          <w:tab w:val="left" w:pos="5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(У розпорядчій частині формулюють зміст дій, що мають бути</w:t>
      </w:r>
      <w:r w:rsidRPr="003707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7E0">
        <w:rPr>
          <w:rFonts w:ascii="Times New Roman" w:hAnsi="Times New Roman" w:cs="Times New Roman"/>
          <w:sz w:val="28"/>
          <w:szCs w:val="28"/>
        </w:rPr>
        <w:t>виконані. Залежно від кількості таких дій цю частину поділяють на пункти, у кожному із яких вказують конкретне завдання, визначають виконавців і термін виконання. Кожний пункт нумерують арабськими цифрами і оформлюють з</w:t>
      </w:r>
      <w:r w:rsidRPr="003707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7E0">
        <w:rPr>
          <w:rFonts w:ascii="Times New Roman" w:hAnsi="Times New Roman" w:cs="Times New Roman"/>
          <w:sz w:val="28"/>
          <w:szCs w:val="28"/>
        </w:rPr>
        <w:t>абзацу. В останньому пункті, як правило, вказують особу (або організацію,</w:t>
      </w:r>
      <w:r w:rsidRPr="003707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07E0">
        <w:rPr>
          <w:rFonts w:ascii="Times New Roman" w:hAnsi="Times New Roman" w:cs="Times New Roman"/>
          <w:sz w:val="28"/>
          <w:szCs w:val="28"/>
        </w:rPr>
        <w:t>структурний підрозділ), на яку покладається контроль за виконанням наказу)</w:t>
      </w:r>
    </w:p>
    <w:p w:rsidR="003707E0" w:rsidRPr="003707E0" w:rsidRDefault="003707E0" w:rsidP="003707E0">
      <w:pPr>
        <w:shd w:val="clear" w:color="auto" w:fill="FFFFFF"/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7E0" w:rsidRPr="003707E0" w:rsidRDefault="003707E0" w:rsidP="003707E0">
      <w:pPr>
        <w:shd w:val="clear" w:color="auto" w:fill="FFFFFF"/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Назва посади керівника із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  <w:t>Назва посади керівника із</w:t>
      </w:r>
    </w:p>
    <w:p w:rsidR="003707E0" w:rsidRPr="003707E0" w:rsidRDefault="003707E0" w:rsidP="003707E0">
      <w:pPr>
        <w:shd w:val="clear" w:color="auto" w:fill="FFFFFF"/>
        <w:tabs>
          <w:tab w:val="center" w:pos="5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>зазначенням назви організації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  <w:t>зазначенням назви організації</w:t>
      </w:r>
    </w:p>
    <w:p w:rsidR="003707E0" w:rsidRPr="003707E0" w:rsidRDefault="003707E0" w:rsidP="003707E0">
      <w:pPr>
        <w:shd w:val="clear" w:color="auto" w:fill="FFFFFF"/>
        <w:tabs>
          <w:tab w:val="left" w:pos="51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tabs>
          <w:tab w:val="left" w:pos="51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 xml:space="preserve">Особистий підпис 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pacing w:val="-1"/>
          <w:sz w:val="28"/>
          <w:szCs w:val="28"/>
        </w:rPr>
        <w:t>Особистий підпис</w:t>
      </w:r>
    </w:p>
    <w:p w:rsidR="003707E0" w:rsidRPr="003707E0" w:rsidRDefault="003707E0" w:rsidP="003707E0">
      <w:pPr>
        <w:shd w:val="clear" w:color="auto" w:fill="FFFFFF"/>
        <w:tabs>
          <w:tab w:val="left" w:pos="517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07E0">
        <w:rPr>
          <w:rFonts w:ascii="Times New Roman" w:hAnsi="Times New Roman" w:cs="Times New Roman"/>
          <w:sz w:val="28"/>
          <w:szCs w:val="28"/>
        </w:rPr>
        <w:t xml:space="preserve">Ініціал(и), прізвище </w:t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ab/>
      </w:r>
      <w:r w:rsidRPr="003707E0">
        <w:rPr>
          <w:rFonts w:ascii="Times New Roman" w:hAnsi="Times New Roman" w:cs="Times New Roman"/>
          <w:spacing w:val="-1"/>
          <w:sz w:val="28"/>
          <w:szCs w:val="28"/>
        </w:rPr>
        <w:t>Ініціал(и), прізвище</w:t>
      </w:r>
    </w:p>
    <w:p w:rsidR="003707E0" w:rsidRPr="003707E0" w:rsidRDefault="003707E0" w:rsidP="003707E0">
      <w:pPr>
        <w:shd w:val="clear" w:color="auto" w:fill="FFFFFF"/>
        <w:tabs>
          <w:tab w:val="left" w:pos="517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tabs>
          <w:tab w:val="left" w:pos="5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7E0">
        <w:rPr>
          <w:rFonts w:ascii="Times New Roman" w:hAnsi="Times New Roman" w:cs="Times New Roman"/>
          <w:spacing w:val="-1"/>
          <w:sz w:val="28"/>
          <w:szCs w:val="28"/>
        </w:rPr>
        <w:t>Відбиток печатки</w:t>
      </w:r>
      <w:r w:rsidRPr="003707E0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707E0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707E0">
        <w:rPr>
          <w:rFonts w:ascii="Times New Roman" w:hAnsi="Times New Roman" w:cs="Times New Roman"/>
          <w:sz w:val="28"/>
          <w:szCs w:val="28"/>
        </w:rPr>
        <w:t>Відбиток печатки</w:t>
      </w:r>
    </w:p>
    <w:p w:rsidR="003707E0" w:rsidRPr="003707E0" w:rsidRDefault="003707E0" w:rsidP="003707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707E0">
        <w:rPr>
          <w:rFonts w:ascii="Times New Roman" w:hAnsi="Times New Roman" w:cs="Times New Roman"/>
          <w:sz w:val="28"/>
          <w:szCs w:val="28"/>
        </w:rPr>
        <w:t>Візи</w:t>
      </w: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3707E0" w:rsidRPr="003707E0" w:rsidRDefault="003707E0" w:rsidP="003707E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707E0">
        <w:rPr>
          <w:rFonts w:ascii="Times New Roman" w:hAnsi="Times New Roman" w:cs="Times New Roman"/>
          <w:spacing w:val="-1"/>
          <w:sz w:val="28"/>
          <w:szCs w:val="28"/>
        </w:rPr>
        <w:t xml:space="preserve">Гриф погодження </w:t>
      </w:r>
      <w:r w:rsidRPr="003707E0">
        <w:rPr>
          <w:rFonts w:ascii="Times New Roman" w:hAnsi="Times New Roman" w:cs="Times New Roman"/>
          <w:iCs/>
          <w:spacing w:val="-1"/>
          <w:sz w:val="28"/>
          <w:szCs w:val="28"/>
        </w:rPr>
        <w:t>(за потреби)</w:t>
      </w:r>
    </w:p>
    <w:p w:rsidR="003707E0" w:rsidRPr="003707E0" w:rsidRDefault="003707E0">
      <w:pPr>
        <w:rPr>
          <w:rFonts w:ascii="Times New Roman" w:hAnsi="Times New Roman" w:cs="Times New Roman"/>
          <w:lang w:val="ru-RU"/>
        </w:rPr>
      </w:pPr>
    </w:p>
    <w:sectPr w:rsidR="003707E0" w:rsidRPr="003707E0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E0"/>
    <w:rsid w:val="00101285"/>
    <w:rsid w:val="00172993"/>
    <w:rsid w:val="003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3435C-44AE-4510-9F34-A64327C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E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2019-12-18T12:02:00Z</dcterms:created>
  <dcterms:modified xsi:type="dcterms:W3CDTF">2019-12-18T12:02:00Z</dcterms:modified>
</cp:coreProperties>
</file>